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B55" w:rsidRPr="005A7D4E" w:rsidRDefault="00412E78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1A4B55" w:rsidRPr="005A7D4E">
        <w:rPr>
          <w:rFonts w:ascii="Times New Roman" w:hAnsi="Times New Roman" w:cs="Times New Roman"/>
          <w:sz w:val="26"/>
          <w:szCs w:val="26"/>
        </w:rPr>
        <w:t>УТВЕРЖДАЮ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Руководитель Управления Федеральной 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налоговой службы по Брянской области   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1A4B55" w:rsidRPr="005A7D4E" w:rsidRDefault="001A4B55" w:rsidP="001A4B5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________________</w:t>
      </w:r>
      <w:proofErr w:type="spellStart"/>
      <w:r w:rsidRPr="005A7D4E">
        <w:rPr>
          <w:rFonts w:ascii="Times New Roman" w:hAnsi="Times New Roman" w:cs="Times New Roman"/>
          <w:sz w:val="26"/>
          <w:szCs w:val="26"/>
        </w:rPr>
        <w:t>А.А.Маркелов</w:t>
      </w:r>
      <w:proofErr w:type="spellEnd"/>
    </w:p>
    <w:p w:rsidR="00412E78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7A7516" w:rsidRPr="005A7D4E" w:rsidRDefault="007A7516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497103">
        <w:rPr>
          <w:rFonts w:ascii="Times New Roman" w:hAnsi="Times New Roman" w:cs="Times New Roman"/>
          <w:sz w:val="26"/>
          <w:szCs w:val="26"/>
        </w:rPr>
        <w:t xml:space="preserve"> от "_</w:t>
      </w:r>
      <w:r w:rsidR="00D815FF">
        <w:rPr>
          <w:rFonts w:ascii="Times New Roman" w:hAnsi="Times New Roman" w:cs="Times New Roman"/>
          <w:sz w:val="26"/>
          <w:szCs w:val="26"/>
        </w:rPr>
        <w:t>___</w:t>
      </w:r>
      <w:r w:rsidR="00497103">
        <w:rPr>
          <w:rFonts w:ascii="Times New Roman" w:hAnsi="Times New Roman" w:cs="Times New Roman"/>
          <w:sz w:val="26"/>
          <w:szCs w:val="26"/>
        </w:rPr>
        <w:t>_" ______________ 2020</w:t>
      </w:r>
      <w:r w:rsidRPr="005A7D4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A7D4E" w:rsidRDefault="005A7D4E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D815FF" w:rsidRPr="00412E78" w:rsidRDefault="00D815FF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6677F9" w:rsidRDefault="00412E78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12E78" w:rsidRDefault="005A7D4E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412E78" w:rsidRPr="00412E78" w:rsidRDefault="00662B8A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B8A">
        <w:rPr>
          <w:rFonts w:ascii="Times New Roman" w:hAnsi="Times New Roman" w:cs="Times New Roman"/>
          <w:b/>
          <w:sz w:val="26"/>
          <w:szCs w:val="26"/>
        </w:rPr>
        <w:t>отдела урегулирования задолженности</w:t>
      </w:r>
      <w:r w:rsidRPr="00662B8A">
        <w:rPr>
          <w:rFonts w:ascii="Times New Roman" w:hAnsi="Times New Roman" w:cs="Times New Roman"/>
          <w:b/>
          <w:sz w:val="26"/>
          <w:szCs w:val="26"/>
        </w:rPr>
        <w:br/>
      </w:r>
      <w:r w:rsidR="00412E78" w:rsidRPr="00412E78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Брянской области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7C07D2" w:rsidRDefault="005A7D4E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D4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662B8A" w:rsidRPr="00662B8A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Управления Федеральной налоговой службы по Брянской области </w:t>
      </w:r>
      <w:r w:rsidRPr="005A7D4E">
        <w:rPr>
          <w:rFonts w:ascii="Times New Roman" w:hAnsi="Times New Roman" w:cs="Times New Roman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A7D4E" w:rsidRPr="007C07D2" w:rsidRDefault="007C07D2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7C07D2">
        <w:rPr>
          <w:rFonts w:ascii="Times New Roman" w:hAnsi="Times New Roman" w:cs="Times New Roman"/>
          <w:sz w:val="24"/>
          <w:szCs w:val="26"/>
        </w:rPr>
        <w:t>Регистрационный номер (код) должности - 11-3-3-069.</w:t>
      </w:r>
    </w:p>
    <w:p w:rsidR="00853B69" w:rsidRP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«Регулирование финансовой деятельности и финансовых рынков».</w:t>
      </w:r>
    </w:p>
    <w:p w:rsid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«Регулирование в сфере финансовой несостоятельности (банкротства), финансового оздоровления (санации) и урегулирование задолженности».</w:t>
      </w:r>
    </w:p>
    <w:p w:rsidR="005A7D4E" w:rsidRPr="005A7D4E" w:rsidRDefault="00853B69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7D4E" w:rsidRPr="005A7D4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5A7D4E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="005A7D4E" w:rsidRPr="005A7D4E">
        <w:rPr>
          <w:rFonts w:ascii="Times New Roman" w:hAnsi="Times New Roman" w:cs="Times New Roman"/>
          <w:sz w:val="24"/>
          <w:szCs w:val="24"/>
        </w:rPr>
        <w:t>(далее - управление).</w:t>
      </w:r>
    </w:p>
    <w:p w:rsidR="005A7D4E" w:rsidRPr="005A7D4E" w:rsidRDefault="009575BC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7D4E" w:rsidRPr="005A7D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</w:t>
      </w:r>
      <w:r w:rsidR="00853B69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5A7D4E" w:rsidRPr="005A7D4E">
        <w:rPr>
          <w:rFonts w:ascii="Times New Roman" w:hAnsi="Times New Roman" w:cs="Times New Roman"/>
          <w:sz w:val="24"/>
          <w:szCs w:val="24"/>
        </w:rPr>
        <w:t>.</w:t>
      </w:r>
    </w:p>
    <w:p w:rsidR="00412E78" w:rsidRPr="005A7D4E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7C07D2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C07D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C07D2" w:rsidRPr="00412E78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3859DF" w:rsidRPr="003859DF" w:rsidRDefault="009575BC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859DF" w:rsidRPr="003859DF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C07D2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="000F2672" w:rsidRPr="000F2672">
        <w:rPr>
          <w:rFonts w:ascii="Times New Roman" w:hAnsi="Times New Roman"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</w:t>
      </w:r>
      <w:r w:rsidR="000F2672">
        <w:rPr>
          <w:rFonts w:ascii="Times New Roman" w:hAnsi="Times New Roman" w:cs="Times New Roman"/>
          <w:sz w:val="24"/>
          <w:szCs w:val="24"/>
        </w:rPr>
        <w:t>анской службы, не предъявляются</w:t>
      </w:r>
      <w:r w:rsidRPr="003859DF">
        <w:rPr>
          <w:rFonts w:ascii="Times New Roman" w:hAnsi="Times New Roman" w:cs="Times New Roman"/>
          <w:sz w:val="24"/>
          <w:szCs w:val="24"/>
        </w:rPr>
        <w:t>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Pr="007C07D2">
        <w:rPr>
          <w:rFonts w:ascii="Times New Roman" w:hAnsi="Times New Roman" w:cs="Times New Roman"/>
          <w:sz w:val="24"/>
          <w:szCs w:val="24"/>
        </w:rPr>
        <w:t xml:space="preserve">. Наличие базовых знаний:  государственного языка Российской Федерации (русского языка); основ Конституции Российской Федерации, Федерального закона от 27 мая 2003 г. № 58-ФЗ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основ делопроизводства и документооборота; в области информационно-коммуникационных технологий.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7470AA" w:rsidRPr="007470AA" w:rsidRDefault="007470AA" w:rsidP="007470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0A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7470AA" w:rsidRPr="007470AA" w:rsidRDefault="007470AA" w:rsidP="007470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0AA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gramStart"/>
      <w:r w:rsidRPr="007470AA">
        <w:rPr>
          <w:rFonts w:ascii="Times New Roman" w:hAnsi="Times New Roman" w:cs="Times New Roman"/>
          <w:sz w:val="24"/>
          <w:szCs w:val="24"/>
        </w:rPr>
        <w:t>Правительства  Российской</w:t>
      </w:r>
      <w:proofErr w:type="gramEnd"/>
      <w:r w:rsidRPr="007470AA">
        <w:rPr>
          <w:rFonts w:ascii="Times New Roman" w:hAnsi="Times New Roman" w:cs="Times New Roman"/>
          <w:sz w:val="24"/>
          <w:szCs w:val="24"/>
        </w:rPr>
        <w:t xml:space="preserve">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7470AA" w:rsidRPr="007C07D2" w:rsidRDefault="007470AA" w:rsidP="007470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0A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rFonts w:ascii="Times New Roman" w:hAnsi="Times New Roman" w:cs="Times New Roman"/>
          <w:sz w:val="24"/>
          <w:szCs w:val="24"/>
        </w:rPr>
        <w:t>шение ее конкурентоспособности»;</w:t>
      </w:r>
    </w:p>
    <w:p w:rsidR="007C07D2" w:rsidRPr="007C07D2" w:rsidRDefault="003F75FB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C07D2" w:rsidRPr="007C07D2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</w:p>
    <w:p w:rsidR="007C07D2" w:rsidRPr="007C07D2" w:rsidRDefault="00D815FF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7C07D2" w:rsidRPr="007C07D2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.2. 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7C07D2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подготовка официальных отзывов на проекты нормативных правовых актов; подготовка методических рекомендаций,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разъяснений;  подготовка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аналитических, информационных и других материалов; организация и проведение мониторинга применения законодательства.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Pr="007C07D2">
        <w:rPr>
          <w:rFonts w:ascii="Times New Roman" w:hAnsi="Times New Roman" w:cs="Times New Roman"/>
          <w:sz w:val="24"/>
          <w:szCs w:val="24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 xml:space="preserve">результата;   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>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Pr="007C07D2">
        <w:rPr>
          <w:rFonts w:ascii="Times New Roman" w:hAnsi="Times New Roman" w:cs="Times New Roman"/>
          <w:sz w:val="24"/>
          <w:szCs w:val="24"/>
        </w:rPr>
        <w:t>. Наличие профессиональных умений: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25EAE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Pr="007C07D2">
        <w:rPr>
          <w:rFonts w:ascii="Times New Roman" w:hAnsi="Times New Roman" w:cs="Times New Roman"/>
          <w:sz w:val="24"/>
          <w:szCs w:val="24"/>
        </w:rPr>
        <w:t>. Наличие функциональных умений: подготовка ответов на жалобы и интернет-обращения налогоплательщиков в рамках компетенции отдела.</w:t>
      </w:r>
    </w:p>
    <w:p w:rsidR="009575BC" w:rsidRDefault="009575BC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Default="00412E78" w:rsidP="009575B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815FF" w:rsidRPr="00412E78" w:rsidRDefault="00D815FF" w:rsidP="009575B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3859D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C07D2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 xml:space="preserve">задолженности,  </w:t>
      </w:r>
      <w:r w:rsidR="006038D8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="006038D8">
        <w:rPr>
          <w:rFonts w:ascii="Times New Roman" w:hAnsi="Times New Roman" w:cs="Times New Roman"/>
          <w:sz w:val="24"/>
          <w:szCs w:val="24"/>
        </w:rPr>
        <w:t xml:space="preserve"> </w:t>
      </w:r>
      <w:r w:rsidRPr="007C07D2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обязан:</w:t>
      </w:r>
    </w:p>
    <w:p w:rsidR="00497103" w:rsidRPr="009C4CAB" w:rsidRDefault="00497103" w:rsidP="00497103">
      <w:pPr>
        <w:tabs>
          <w:tab w:val="left" w:pos="900"/>
          <w:tab w:val="left" w:pos="1080"/>
        </w:tabs>
        <w:spacing w:line="280" w:lineRule="exact"/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области;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num" w:pos="540"/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497103" w:rsidRPr="009C4CAB">
        <w:rPr>
          <w:sz w:val="24"/>
          <w:szCs w:val="24"/>
        </w:rPr>
        <w:t xml:space="preserve">подготовку и проведение комиссий и совещаний Управления </w:t>
      </w:r>
      <w:r w:rsidR="00497103" w:rsidRPr="009C4CAB">
        <w:rPr>
          <w:color w:val="000000"/>
          <w:sz w:val="24"/>
          <w:szCs w:val="24"/>
        </w:rPr>
        <w:t>по вопросам, входящим в компетенцию отдела;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осуществлять </w:t>
      </w:r>
      <w:r w:rsidR="00497103" w:rsidRPr="009C4CAB">
        <w:rPr>
          <w:sz w:val="24"/>
          <w:szCs w:val="24"/>
        </w:rPr>
        <w:t>ведение нормативно-справочной информации программных комплексов, эксплуатируемых в отделе аппарата Управления и по курируемым направлениям деятельности в территориальных налоговых инспекциях Брянской области;</w:t>
      </w:r>
    </w:p>
    <w:p w:rsidR="00497103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сопровождать систему АИС «Налог-3», ПК СЭОД в рамках функций Отдела;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</w:t>
      </w:r>
      <w:r w:rsidRPr="00ED098C">
        <w:rPr>
          <w:bCs/>
          <w:sz w:val="24"/>
          <w:szCs w:val="24"/>
        </w:rPr>
        <w:t xml:space="preserve"> по проведению зачетов и возвратов излишне уплаченных и излишне взысканных налогов, сборов, а также пени, </w:t>
      </w:r>
      <w:r w:rsidRPr="00ED098C">
        <w:rPr>
          <w:sz w:val="24"/>
          <w:szCs w:val="24"/>
        </w:rPr>
        <w:t xml:space="preserve">а </w:t>
      </w:r>
      <w:proofErr w:type="gramStart"/>
      <w:r w:rsidRPr="00ED098C">
        <w:rPr>
          <w:sz w:val="24"/>
          <w:szCs w:val="24"/>
        </w:rPr>
        <w:t>так же</w:t>
      </w:r>
      <w:proofErr w:type="gramEnd"/>
      <w:r w:rsidRPr="00ED098C">
        <w:rPr>
          <w:sz w:val="24"/>
          <w:szCs w:val="24"/>
        </w:rPr>
        <w:t xml:space="preserve"> налогов, подлежащих возмещению;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электронному обмену информации с банками о вынесенных и отмененных решениях налогового органа о взыскании налога за счет денежных средств, приостановлении операций по счетам налогоплательщика;</w:t>
      </w:r>
    </w:p>
    <w:p w:rsidR="00EB113E" w:rsidRPr="00ED098C" w:rsidRDefault="00EB113E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</w:t>
      </w:r>
      <w:r w:rsidRPr="00ED098C">
        <w:rPr>
          <w:sz w:val="24"/>
          <w:szCs w:val="24"/>
        </w:rPr>
        <w:t xml:space="preserve"> электронный обмен информацией между налоговыми органами о направленных в банки поручениях и решениях о приостановлении операций по счетам;</w:t>
      </w:r>
    </w:p>
    <w:p w:rsidR="007A7516" w:rsidRDefault="007A7516" w:rsidP="007A7516">
      <w:pPr>
        <w:tabs>
          <w:tab w:val="left" w:pos="900"/>
          <w:tab w:val="left" w:pos="1080"/>
        </w:tabs>
        <w:spacing w:line="280" w:lineRule="exact"/>
        <w:ind w:firstLine="567"/>
        <w:jc w:val="both"/>
        <w:rPr>
          <w:sz w:val="24"/>
          <w:szCs w:val="24"/>
        </w:rPr>
      </w:pPr>
      <w:r w:rsidRPr="00CD500D">
        <w:rPr>
          <w:sz w:val="24"/>
          <w:szCs w:val="24"/>
        </w:rPr>
        <w:t>- осуществля</w:t>
      </w:r>
      <w:r w:rsidRPr="00B429B5">
        <w:rPr>
          <w:sz w:val="24"/>
          <w:szCs w:val="24"/>
        </w:rPr>
        <w:t>ть</w:t>
      </w:r>
      <w:r w:rsidRPr="00CD500D">
        <w:rPr>
          <w:sz w:val="24"/>
          <w:szCs w:val="24"/>
        </w:rPr>
        <w:t xml:space="preserve"> контроль </w:t>
      </w:r>
      <w:r>
        <w:rPr>
          <w:sz w:val="24"/>
          <w:szCs w:val="24"/>
        </w:rPr>
        <w:t xml:space="preserve">взыскания задолженности в рамках исполнительного производства, в том числе в отношении </w:t>
      </w:r>
      <w:r w:rsidRPr="00CD500D">
        <w:rPr>
          <w:sz w:val="24"/>
          <w:szCs w:val="24"/>
        </w:rPr>
        <w:t>физических лиц;</w:t>
      </w:r>
    </w:p>
    <w:p w:rsidR="00EB113E" w:rsidRDefault="007A7516" w:rsidP="00EB113E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CD500D">
        <w:rPr>
          <w:sz w:val="24"/>
          <w:szCs w:val="24"/>
        </w:rPr>
        <w:t xml:space="preserve"> осуществля</w:t>
      </w:r>
      <w:r w:rsidRPr="00B429B5">
        <w:rPr>
          <w:sz w:val="24"/>
          <w:szCs w:val="24"/>
        </w:rPr>
        <w:t>ть</w:t>
      </w:r>
      <w:r w:rsidRPr="00CD500D">
        <w:rPr>
          <w:sz w:val="24"/>
          <w:szCs w:val="24"/>
        </w:rPr>
        <w:t xml:space="preserve"> контроль за ходом крупнейших исполнительных производств</w:t>
      </w:r>
      <w:r>
        <w:rPr>
          <w:sz w:val="24"/>
          <w:szCs w:val="24"/>
        </w:rPr>
        <w:t>, в том числе физических лиц;</w:t>
      </w:r>
    </w:p>
    <w:p w:rsidR="00EB113E" w:rsidRPr="00EB113E" w:rsidRDefault="00EB113E" w:rsidP="003C655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B113E">
        <w:rPr>
          <w:color w:val="000000"/>
          <w:sz w:val="24"/>
          <w:szCs w:val="24"/>
        </w:rPr>
        <w:t>в установленные сроки обеспечивать в пределах своих функциональных обязанностей своевременный и качественный сбор, обработку, свод и формирование базы данных статистической налоговой отчетности, в том числе 4-ОР;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 xml:space="preserve">осуществлять контроль за состоянием информационных ресурсов </w:t>
      </w:r>
      <w:r w:rsidRPr="009C4CAB">
        <w:rPr>
          <w:color w:val="000000"/>
          <w:sz w:val="24"/>
          <w:szCs w:val="24"/>
        </w:rPr>
        <w:t>по предмету деятельности отдела, наполняемых налоговыми органами;</w:t>
      </w:r>
    </w:p>
    <w:p w:rsidR="000E2D62" w:rsidRPr="000E2D62" w:rsidRDefault="000E2D62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рассматривать заявления налогоплательщиков о предоставлении рассрочки, отсрочки, инвестиционного налогового кредита;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497103" w:rsidRPr="009C4CAB">
        <w:rPr>
          <w:sz w:val="24"/>
          <w:szCs w:val="24"/>
        </w:rPr>
        <w:t xml:space="preserve">подготовку информаций о задолженности по запросам ФНС России, в том числе по результатам контрольной работы в отношении налогоплательщиков: организаций, индивидуальных предпринимателей и физических лиц; </w:t>
      </w:r>
    </w:p>
    <w:p w:rsidR="00497103" w:rsidRPr="009C4CAB" w:rsidRDefault="00D815FF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участвовать </w:t>
      </w:r>
      <w:r w:rsidR="00497103" w:rsidRPr="009C4CAB">
        <w:rPr>
          <w:color w:val="000000"/>
          <w:sz w:val="24"/>
          <w:szCs w:val="24"/>
        </w:rPr>
        <w:t>в проведении занятий экономической учебы;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оказывать методологическую и практическую помощь инспекциям ФНС России по районам области и межрайонного уровня по предмету деятельности отдела;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 xml:space="preserve">в установленном порядке запрашивать и получать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</w:t>
      </w:r>
      <w:proofErr w:type="spellStart"/>
      <w:r w:rsidRPr="009C4CAB">
        <w:rPr>
          <w:color w:val="000000"/>
          <w:sz w:val="24"/>
          <w:szCs w:val="24"/>
        </w:rPr>
        <w:t>т.ч</w:t>
      </w:r>
      <w:proofErr w:type="spellEnd"/>
      <w:r w:rsidRPr="009C4CAB">
        <w:rPr>
          <w:color w:val="000000"/>
          <w:sz w:val="24"/>
          <w:szCs w:val="24"/>
        </w:rPr>
        <w:t>. материалы статистической и бухгалтерской отчетности, а также знакомится с указанными материалами в местах их нахождения;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готовит</w:t>
      </w:r>
      <w:r w:rsidR="00D815FF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по поручению начальника Отдела проекты ответов на запросы инспекций, писем и жалоб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аналитических материалов </w:t>
      </w:r>
      <w:r w:rsidRPr="009C4CAB">
        <w:rPr>
          <w:color w:val="000000"/>
          <w:spacing w:val="-2"/>
          <w:sz w:val="24"/>
          <w:szCs w:val="24"/>
        </w:rPr>
        <w:t>и другой информации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участв</w:t>
      </w:r>
      <w:r w:rsidR="00D815FF">
        <w:rPr>
          <w:color w:val="000000"/>
          <w:sz w:val="24"/>
          <w:szCs w:val="24"/>
        </w:rPr>
        <w:t>овать</w:t>
      </w:r>
      <w:r w:rsidRPr="009C4CAB">
        <w:rPr>
          <w:color w:val="000000"/>
          <w:sz w:val="24"/>
          <w:szCs w:val="24"/>
        </w:rPr>
        <w:t xml:space="preserve"> в разработке плана отдела Управления, в проведении занятий экономической учебы;</w:t>
      </w:r>
    </w:p>
    <w:p w:rsidR="00497103" w:rsidRPr="009C4CAB" w:rsidRDefault="00497103" w:rsidP="00497103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оказыва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налоговым органам области методологическую и практическую помощь в проведении анализа по вопросам урегулирования задолженности;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проводит</w:t>
      </w:r>
      <w:r w:rsidR="00D815FF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аудиторские проверки внутреннего аудита, дистанционный мониторинг налоговых органов Брянской области инспекций по вопросам организации работы по урегулированию задолженности и применению мер принудительного взыскания; 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9C4CAB">
        <w:rPr>
          <w:color w:val="000000"/>
          <w:sz w:val="24"/>
          <w:szCs w:val="24"/>
        </w:rPr>
        <w:t>осуществля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последующий контроль за ходом устранения нарушений и недостатков, выявленных аудиторскими проверками внутреннего аудита;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lastRenderedPageBreak/>
        <w:t>обобща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результаты аудиторских проверок внутреннего аудита и готови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проекты обзорных писем в подведомственные инспекции по итогам контрольной работы;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в установленном порядке запрашива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и получа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</w:t>
      </w:r>
      <w:proofErr w:type="spellStart"/>
      <w:r w:rsidRPr="009C4CAB">
        <w:rPr>
          <w:color w:val="000000"/>
          <w:sz w:val="24"/>
          <w:szCs w:val="24"/>
        </w:rPr>
        <w:t>т.ч</w:t>
      </w:r>
      <w:proofErr w:type="spellEnd"/>
      <w:r w:rsidRPr="009C4CAB">
        <w:rPr>
          <w:color w:val="000000"/>
          <w:sz w:val="24"/>
          <w:szCs w:val="24"/>
        </w:rPr>
        <w:t>. материалы статистической и бухгалтерской отчетности, а также знакомится с указанными материалами в местах их нахождения;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подготавлива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по поручению начальника Отдела проекты ответов на запросы инспекций, письма и жалобы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9C4CAB">
        <w:rPr>
          <w:color w:val="000000"/>
          <w:spacing w:val="-2"/>
          <w:sz w:val="24"/>
          <w:szCs w:val="24"/>
        </w:rPr>
        <w:t>и другие информации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проводит</w:t>
      </w:r>
      <w:r w:rsidR="00D815FF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анализ эффективности деятельности подведомственных инспекций по вопросам, отнесенным к функциям Отдела;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pacing w:val="-10"/>
          <w:sz w:val="24"/>
          <w:szCs w:val="24"/>
        </w:rPr>
        <w:t>формир</w:t>
      </w:r>
      <w:r w:rsidR="00D815FF">
        <w:rPr>
          <w:color w:val="000000"/>
          <w:spacing w:val="-10"/>
          <w:sz w:val="24"/>
          <w:szCs w:val="24"/>
        </w:rPr>
        <w:t>овать</w:t>
      </w:r>
      <w:r w:rsidRPr="009C4CAB">
        <w:rPr>
          <w:color w:val="000000"/>
          <w:spacing w:val="-10"/>
          <w:sz w:val="24"/>
          <w:szCs w:val="24"/>
        </w:rPr>
        <w:t xml:space="preserve"> отчетность, установленную Федеральной налоговой службой</w:t>
      </w:r>
      <w:r w:rsidRPr="009C4CAB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повыш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изучение нормативных документов, освоение прогрессивных методов работы, с использованием компьютерной техники;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>соблюд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требования по сохранению конфиденциальной информации, служебной тайны;</w:t>
      </w:r>
    </w:p>
    <w:p w:rsidR="00497103" w:rsidRPr="009C4CAB" w:rsidRDefault="00497103" w:rsidP="00497103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проявля</w:t>
      </w:r>
      <w:r w:rsidR="00D815FF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участв</w:t>
      </w:r>
      <w:r w:rsidR="00D815FF">
        <w:rPr>
          <w:sz w:val="24"/>
          <w:szCs w:val="24"/>
        </w:rPr>
        <w:t>овать</w:t>
      </w:r>
      <w:r w:rsidRPr="009C4CAB">
        <w:rPr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участие в работе совещаний и семинаров, организуемых другими отделами управления;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оказыв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исполня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осуществля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обеспечив</w:t>
      </w:r>
      <w:r w:rsidR="00D815FF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обеспечива</w:t>
      </w:r>
      <w:r w:rsidR="00D815FF">
        <w:rPr>
          <w:sz w:val="24"/>
          <w:szCs w:val="24"/>
        </w:rPr>
        <w:t xml:space="preserve">ть </w:t>
      </w:r>
      <w:r w:rsidRPr="009C4CAB">
        <w:rPr>
          <w:sz w:val="24"/>
          <w:szCs w:val="24"/>
        </w:rPr>
        <w:t xml:space="preserve">сохранность и не разглашение сведений, составляющих налоговую и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 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проявля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стави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представля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497103" w:rsidRPr="009C4CAB" w:rsidRDefault="00497103" w:rsidP="00497103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выполня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другие обязанности в связи с возложением на отдел иных задач и функций.</w:t>
      </w:r>
    </w:p>
    <w:p w:rsidR="00497103" w:rsidRPr="009C4CAB" w:rsidRDefault="00497103" w:rsidP="00497103">
      <w:pPr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            - в случае служебной необходимости замеща</w:t>
      </w:r>
      <w:r w:rsidR="00D815FF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главного государственного налогового </w:t>
      </w:r>
      <w:r w:rsidRPr="009C4CAB">
        <w:rPr>
          <w:sz w:val="24"/>
          <w:szCs w:val="24"/>
        </w:rPr>
        <w:lastRenderedPageBreak/>
        <w:t>инспектора, старшего государственного налогового инспектора, специалиста 1 разряда отдела урегулирования задолженности управления во время его отсутствия.</w:t>
      </w:r>
    </w:p>
    <w:p w:rsidR="007C07D2" w:rsidRDefault="002E5CB7" w:rsidP="00C401DA">
      <w:pPr>
        <w:pStyle w:val="a3"/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7C07D2" w:rsidRPr="007C07D2">
        <w:rPr>
          <w:sz w:val="24"/>
          <w:szCs w:val="24"/>
        </w:rPr>
        <w:t xml:space="preserve">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</w:t>
      </w:r>
      <w:r w:rsidR="00D815FF">
        <w:rPr>
          <w:sz w:val="24"/>
          <w:szCs w:val="24"/>
        </w:rPr>
        <w:t>18.02.2019</w:t>
      </w:r>
      <w:r w:rsidR="007C07D2" w:rsidRPr="007C07D2">
        <w:rPr>
          <w:sz w:val="24"/>
          <w:szCs w:val="24"/>
        </w:rPr>
        <w:t>, положением об отделе урегулирования задолженности Управления Федеральной налоговой службы по Брянской области, приказами (распоряжениями) ФНС России, приказами управления, поручениями руководства управления.</w:t>
      </w:r>
    </w:p>
    <w:p w:rsidR="002E5CB7" w:rsidRDefault="002E5CB7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2E5CB7">
        <w:rPr>
          <w:sz w:val="24"/>
          <w:szCs w:val="24"/>
        </w:rPr>
        <w:t xml:space="preserve">В целях исполнения возложенных </w:t>
      </w:r>
      <w:r w:rsidR="00D815FF">
        <w:rPr>
          <w:sz w:val="24"/>
          <w:szCs w:val="24"/>
        </w:rPr>
        <w:t>должностных обязанностей главный г</w:t>
      </w:r>
      <w:r w:rsidRPr="002E5CB7">
        <w:rPr>
          <w:sz w:val="24"/>
          <w:szCs w:val="24"/>
        </w:rPr>
        <w:t>осударственный налоговый инспектор имеет право:</w:t>
      </w:r>
    </w:p>
    <w:p w:rsidR="00ED098C" w:rsidRPr="00ED098C" w:rsidRDefault="00ED098C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 w:rsidRPr="00ED098C">
        <w:rPr>
          <w:sz w:val="24"/>
          <w:szCs w:val="24"/>
        </w:rPr>
        <w:t xml:space="preserve">- разрабатывать проекты приказов и вносить предложения по вопросам организации работы по проведению </w:t>
      </w:r>
      <w:r w:rsidRPr="00ED098C">
        <w:rPr>
          <w:bCs/>
          <w:sz w:val="24"/>
          <w:szCs w:val="24"/>
        </w:rPr>
        <w:t xml:space="preserve">зачетов и возвратов излишне уплаченных и излишне взысканных налогов, </w:t>
      </w:r>
      <w:r w:rsidRPr="00ED098C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банки; </w:t>
      </w:r>
    </w:p>
    <w:p w:rsidR="002E5CB7" w:rsidRDefault="00ED098C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 xml:space="preserve">- представлять Управление в организациях, учреждениях и подведомственных налоговых инспекциях по </w:t>
      </w:r>
      <w:proofErr w:type="gramStart"/>
      <w:r w:rsidRPr="00ED098C">
        <w:rPr>
          <w:sz w:val="24"/>
          <w:szCs w:val="24"/>
        </w:rPr>
        <w:t>вопросам,  входящим</w:t>
      </w:r>
      <w:proofErr w:type="gramEnd"/>
      <w:r w:rsidRPr="00ED098C">
        <w:rPr>
          <w:sz w:val="24"/>
          <w:szCs w:val="24"/>
        </w:rPr>
        <w:t xml:space="preserve"> в его компетенцию;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осуществлять аудиторские проверки внутреннего аудита в налоговых органах Брянской области по вопросам организации работы по урегулированию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о порядке реализации материалов аудиторских проверок внутреннего аудита, о применении мер дисциплинарной ответственности к начальникам инспекций и их заместителям за допущенные нарушения в организации работы инспекций по вопросам урегулирования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 xml:space="preserve">участвовать в проведении служебных расследований по вопросам нарушения должностными лицами налоговых органов налогового законодательства; 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ставить в известность начальника Отдела о неправомерных действиях со стороны налоговых органов области;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по совершенствованию работы по вопросам, входящим в компетенцию отдела, а также по проведению проверок налоговых органов области;</w:t>
      </w:r>
    </w:p>
    <w:p w:rsidR="00ED098C" w:rsidRPr="00ED098C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</w:t>
      </w:r>
      <w:proofErr w:type="gramStart"/>
      <w:r w:rsidR="00ED098C" w:rsidRPr="00ED098C">
        <w:rPr>
          <w:bCs/>
          <w:sz w:val="24"/>
          <w:szCs w:val="24"/>
        </w:rPr>
        <w:t>указаниями  ФНС</w:t>
      </w:r>
      <w:proofErr w:type="gramEnd"/>
      <w:r w:rsidR="00ED098C" w:rsidRPr="00ED098C">
        <w:rPr>
          <w:bCs/>
          <w:sz w:val="24"/>
          <w:szCs w:val="24"/>
        </w:rPr>
        <w:t xml:space="preserve"> России и УФНС России по Брянской области;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</w:t>
      </w:r>
      <w:r w:rsidRPr="00E00F1A">
        <w:rPr>
          <w:rFonts w:ascii="Times New Roman" w:hAnsi="Times New Roman" w:cs="Times New Roman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hAnsi="Times New Roman" w:cs="Times New Roman"/>
        </w:rPr>
        <w:t xml:space="preserve"> Управления приказом Управления;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и</w:t>
      </w:r>
      <w:r w:rsidRPr="00E00F1A">
        <w:rPr>
          <w:rFonts w:ascii="Times New Roman" w:hAnsi="Times New Roman" w:cs="Times New Roman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</w:t>
      </w:r>
      <w:r w:rsidRPr="00E00F1A">
        <w:rPr>
          <w:rFonts w:ascii="Times New Roman" w:hAnsi="Times New Roman" w:cs="Times New Roman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lastRenderedPageBreak/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</w:rPr>
        <w:t>лей) для сотрудников Управления;</w:t>
      </w:r>
    </w:p>
    <w:p w:rsidR="00ED098C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а</w:t>
      </w:r>
      <w:r w:rsidRPr="00E00F1A">
        <w:rPr>
          <w:rFonts w:ascii="Times New Roman" w:hAnsi="Times New Roman" w:cs="Times New Roman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9A3464">
        <w:rPr>
          <w:rFonts w:ascii="Times New Roman" w:hAnsi="Times New Roman" w:cs="Times New Roman"/>
        </w:rPr>
        <w:t>.</w:t>
      </w:r>
    </w:p>
    <w:p w:rsidR="00412E78" w:rsidRPr="00412E78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412E7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725B8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412E78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D815FF" w:rsidRPr="006677F9" w:rsidRDefault="00D815FF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методологического обеспечения и контроля за деятельностью инспекций ФНС России по Брянской области по проведению </w:t>
      </w:r>
      <w:r w:rsidRPr="00D14D3F">
        <w:rPr>
          <w:bCs/>
          <w:sz w:val="24"/>
          <w:szCs w:val="24"/>
        </w:rPr>
        <w:t xml:space="preserve">зачетов(возвратов) излишне уплаченных(взысканных) налогов, </w:t>
      </w:r>
      <w:r w:rsidRPr="00D14D3F">
        <w:rPr>
          <w:sz w:val="24"/>
          <w:szCs w:val="24"/>
        </w:rPr>
        <w:t>а так же налогов, подлежащих возмещению,</w:t>
      </w:r>
      <w:r w:rsidRPr="00D14D3F">
        <w:rPr>
          <w:bCs/>
          <w:sz w:val="24"/>
          <w:szCs w:val="24"/>
        </w:rPr>
        <w:t xml:space="preserve"> </w:t>
      </w:r>
      <w:r w:rsidRPr="00D14D3F">
        <w:rPr>
          <w:sz w:val="24"/>
          <w:szCs w:val="24"/>
        </w:rPr>
        <w:t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>ведения делопроизводства отдела.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 w:rsidRPr="00D14D3F">
        <w:rPr>
          <w:sz w:val="24"/>
          <w:szCs w:val="24"/>
        </w:rPr>
        <w:t xml:space="preserve">ведения нормативно справочной информации </w:t>
      </w:r>
      <w:proofErr w:type="gramStart"/>
      <w:r w:rsidRPr="00D14D3F">
        <w:rPr>
          <w:sz w:val="24"/>
          <w:szCs w:val="24"/>
        </w:rPr>
        <w:t>программных комплексов</w:t>
      </w:r>
      <w:proofErr w:type="gramEnd"/>
      <w:r w:rsidRPr="00D14D3F">
        <w:rPr>
          <w:sz w:val="24"/>
          <w:szCs w:val="24"/>
        </w:rPr>
        <w:t xml:space="preserve"> эксплуатируемых в отделе аппарата Управления и по курируемым направлениям деятельности в территориальных налоговых инспекциях Брянской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 xml:space="preserve">контроля за состоянием информационных ресурсов по проведению </w:t>
      </w:r>
      <w:r w:rsidRPr="00D14D3F">
        <w:rPr>
          <w:bCs/>
          <w:sz w:val="24"/>
          <w:szCs w:val="24"/>
        </w:rPr>
        <w:t>зачетов и возвратов излишне уплаченных и излишне взысканных налогов</w:t>
      </w:r>
      <w:r w:rsidRPr="00D14D3F">
        <w:rPr>
          <w:sz w:val="24"/>
          <w:szCs w:val="24"/>
        </w:rPr>
        <w:t>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подготовки комиссий и совещаний Управления </w:t>
      </w:r>
      <w:r w:rsidRPr="00D14D3F">
        <w:rPr>
          <w:color w:val="000000"/>
          <w:sz w:val="24"/>
          <w:szCs w:val="24"/>
        </w:rPr>
        <w:t>по вопросам, входящим в компетенцию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D14D3F">
        <w:rPr>
          <w:color w:val="000000"/>
          <w:sz w:val="24"/>
          <w:szCs w:val="24"/>
        </w:rPr>
        <w:t>осуществления контроля за ходом устранения нарушений и недостатков, выявленных    аудиторскими проверками внутреннего аудита;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 xml:space="preserve">подготовки </w:t>
      </w:r>
      <w:proofErr w:type="gramStart"/>
      <w:r w:rsidRPr="00D14D3F">
        <w:rPr>
          <w:color w:val="000000"/>
          <w:sz w:val="24"/>
          <w:szCs w:val="24"/>
        </w:rPr>
        <w:t>к  занятиям</w:t>
      </w:r>
      <w:proofErr w:type="gramEnd"/>
      <w:r w:rsidRPr="00D14D3F">
        <w:rPr>
          <w:color w:val="000000"/>
          <w:sz w:val="24"/>
          <w:szCs w:val="24"/>
        </w:rPr>
        <w:t xml:space="preserve"> экономической учебы в отделе, оказания методологической и практической помощи инспекциям ФНС России по районам области и межрайонного уровня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Pr="00D14D3F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консультации подведомственных инспекций и налогоплательщиков по вопросам, входящим в компетенцию Отдела</w:t>
      </w:r>
      <w:r>
        <w:rPr>
          <w:color w:val="000000"/>
          <w:sz w:val="24"/>
          <w:szCs w:val="24"/>
        </w:rPr>
        <w:t>.</w:t>
      </w:r>
    </w:p>
    <w:p w:rsidR="00412E78" w:rsidRPr="006677F9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 xml:space="preserve">повышения своего профессионального уровня, изучения, освоения </w:t>
      </w:r>
      <w:proofErr w:type="gramStart"/>
      <w:r w:rsidRPr="00D14D3F">
        <w:rPr>
          <w:sz w:val="24"/>
          <w:szCs w:val="24"/>
        </w:rPr>
        <w:t>прогрессивных  методов</w:t>
      </w:r>
      <w:proofErr w:type="gramEnd"/>
      <w:r w:rsidRPr="00D14D3F">
        <w:rPr>
          <w:sz w:val="24"/>
          <w:szCs w:val="24"/>
        </w:rPr>
        <w:t xml:space="preserve"> работы;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подведомственных инспекций по вопросам урегулирования задолженности;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D14D3F">
        <w:rPr>
          <w:color w:val="000000"/>
          <w:sz w:val="24"/>
          <w:szCs w:val="24"/>
        </w:rPr>
        <w:lastRenderedPageBreak/>
        <w:t xml:space="preserve">подготовки проектов ответов на запросы инспекций, письма и жалобы налогоплательщиков, </w:t>
      </w:r>
      <w:r w:rsidRPr="00D14D3F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D14D3F">
        <w:rPr>
          <w:color w:val="000000"/>
          <w:spacing w:val="-2"/>
          <w:sz w:val="24"/>
          <w:szCs w:val="24"/>
        </w:rPr>
        <w:t>и другую информацию</w:t>
      </w:r>
      <w:r w:rsidRPr="00D14D3F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412E78" w:rsidRPr="00412E78" w:rsidRDefault="00412E78" w:rsidP="00C401D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</w:t>
      </w:r>
      <w:proofErr w:type="gramStart"/>
      <w:r w:rsidR="003859DF">
        <w:rPr>
          <w:rFonts w:ascii="Times New Roman" w:hAnsi="Times New Roman" w:cs="Times New Roman"/>
          <w:b/>
          <w:sz w:val="26"/>
          <w:szCs w:val="26"/>
        </w:rPr>
        <w:t xml:space="preserve">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proofErr w:type="gramEnd"/>
      <w:r w:rsidR="003859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7F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9.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проведения мероприятий по снижению уровня задолженности и недоимки.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обобщения результатов аудиторских проверок внутреннего аудита, подготовки проектов обзорных писем в подведомственные инспекции;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организации выполнения налоговыми органами функций по урегулированию задолженности, </w:t>
      </w:r>
      <w:r w:rsidRPr="006850E7">
        <w:rPr>
          <w:bCs/>
          <w:sz w:val="24"/>
          <w:szCs w:val="24"/>
        </w:rPr>
        <w:t xml:space="preserve">проведению зачетов и возвратов излишне уплаченных и излишне взысканных налогов,  контролю за </w:t>
      </w:r>
      <w:r w:rsidRPr="006850E7">
        <w:rPr>
          <w:sz w:val="24"/>
          <w:szCs w:val="24"/>
        </w:rPr>
        <w:t>исполнением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контролю за работой налоговых органов области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Pr="006850E7">
        <w:rPr>
          <w:color w:val="000000"/>
          <w:sz w:val="24"/>
          <w:szCs w:val="24"/>
        </w:rPr>
        <w:t>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организации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разработки предложений по совершенствованию законодательства.</w:t>
      </w: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10.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подготовки предложений по совершенствованию работы Отдела и налоговых органов области в закрепленных за отделом направлениях;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 xml:space="preserve">выполнению тестирования новых программных средств и подготавливать </w:t>
      </w:r>
      <w:proofErr w:type="gramStart"/>
      <w:r w:rsidRPr="006850E7">
        <w:rPr>
          <w:sz w:val="24"/>
          <w:szCs w:val="24"/>
        </w:rPr>
        <w:t>предложения  о</w:t>
      </w:r>
      <w:proofErr w:type="gramEnd"/>
      <w:r w:rsidRPr="006850E7">
        <w:rPr>
          <w:sz w:val="24"/>
          <w:szCs w:val="24"/>
        </w:rPr>
        <w:t xml:space="preserve"> возможности их использования в аппарате Управления и инспекциях ФНС России по Брянской области;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проведении контроля над качеством наполнения информационных ресурсов по урегулированию задолженности, проведению зачетов и возвратов излишне взысканных или уплаченных налогов, информационного обмена с органами государственной власти и другими организациями по вопросам деятельности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положений об отделе и управлении;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графика отпусков гражданских служащих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12E78" w:rsidRPr="006850E7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12E78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815FF" w:rsidRPr="006677F9" w:rsidRDefault="00D815FF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815FF" w:rsidRPr="006677F9" w:rsidRDefault="00D815FF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lastRenderedPageBreak/>
        <w:t xml:space="preserve">12. Взаимодействие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0AC0" w:rsidRDefault="00030AC0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12E78" w:rsidRPr="006677F9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412E78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815FF" w:rsidRPr="006677F9" w:rsidRDefault="00D815FF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</w:t>
      </w:r>
      <w:proofErr w:type="gramStart"/>
      <w:r w:rsidRPr="00976B53">
        <w:rPr>
          <w:sz w:val="24"/>
          <w:szCs w:val="24"/>
        </w:rPr>
        <w:t>Управления  ФНС</w:t>
      </w:r>
      <w:proofErr w:type="gramEnd"/>
      <w:r w:rsidRPr="00976B53">
        <w:rPr>
          <w:sz w:val="24"/>
          <w:szCs w:val="24"/>
        </w:rPr>
        <w:t xml:space="preserve"> России по Брянской области принимает участие в организационном обеспечении оказания следующих видов государственных услуг, осуществляемых  Управлением ФНС России по Брянской области:                             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другие услуги.</w:t>
      </w:r>
    </w:p>
    <w:p w:rsidR="00C401DA" w:rsidRPr="00976B53" w:rsidRDefault="00C401DA" w:rsidP="00C401DA">
      <w:pPr>
        <w:ind w:firstLine="567"/>
        <w:jc w:val="both"/>
        <w:rPr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12E78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815FF" w:rsidRPr="006677F9" w:rsidRDefault="00D815FF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45A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2725B8">
        <w:rPr>
          <w:rFonts w:ascii="Times New Roman" w:hAnsi="Times New Roman" w:cs="Times New Roman"/>
          <w:sz w:val="24"/>
          <w:szCs w:val="24"/>
        </w:rPr>
        <w:t>гл</w:t>
      </w:r>
      <w:r w:rsidR="002725B8" w:rsidRPr="003859DF">
        <w:rPr>
          <w:rFonts w:ascii="Times New Roman" w:hAnsi="Times New Roman" w:cs="Times New Roman"/>
          <w:sz w:val="24"/>
          <w:szCs w:val="24"/>
        </w:rPr>
        <w:t>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3D6AB1" w:rsidRPr="006677F9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снижение (рост) задолженности за отчетный период и к началу года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рост (снижение) эффективности принятия мер принудительного взыскания задолженности;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своевременности и оперативности выполнения поручений;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осознанию ответственности за последствия своих действий.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  <w:highlight w:val="lightGray"/>
        </w:rPr>
      </w:pPr>
    </w:p>
    <w:p w:rsidR="00976B53" w:rsidRDefault="00976B53" w:rsidP="00C401DA">
      <w:pPr>
        <w:ind w:firstLine="567"/>
        <w:jc w:val="both"/>
        <w:rPr>
          <w:highlight w:val="lightGray"/>
        </w:rPr>
      </w:pPr>
    </w:p>
    <w:p w:rsidR="002725B8" w:rsidRDefault="002725B8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 xml:space="preserve">Начальник отдела урегулирования 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>задолженности УФНС России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 xml:space="preserve">по Брянской области                                 _______________________         </w:t>
      </w:r>
      <w:r w:rsidR="00E0030B">
        <w:rPr>
          <w:sz w:val="24"/>
          <w:szCs w:val="24"/>
        </w:rPr>
        <w:t xml:space="preserve">     </w:t>
      </w:r>
      <w:r w:rsidR="00C401DA">
        <w:rPr>
          <w:sz w:val="24"/>
          <w:szCs w:val="24"/>
        </w:rPr>
        <w:t xml:space="preserve">    </w:t>
      </w:r>
      <w:r w:rsidR="00E0030B">
        <w:rPr>
          <w:sz w:val="24"/>
          <w:szCs w:val="24"/>
        </w:rPr>
        <w:t xml:space="preserve">          </w:t>
      </w:r>
      <w:r w:rsidRPr="00976B53">
        <w:rPr>
          <w:sz w:val="24"/>
          <w:szCs w:val="24"/>
        </w:rPr>
        <w:t>И.</w:t>
      </w:r>
      <w:r w:rsidR="00E0030B">
        <w:rPr>
          <w:sz w:val="24"/>
          <w:szCs w:val="24"/>
        </w:rPr>
        <w:t>В.</w:t>
      </w:r>
      <w:r w:rsidRPr="00976B53">
        <w:rPr>
          <w:sz w:val="24"/>
          <w:szCs w:val="24"/>
        </w:rPr>
        <w:t xml:space="preserve"> </w:t>
      </w:r>
      <w:r w:rsidR="00E0030B">
        <w:rPr>
          <w:sz w:val="24"/>
          <w:szCs w:val="24"/>
        </w:rPr>
        <w:t>Султанова</w:t>
      </w:r>
    </w:p>
    <w:p w:rsidR="00976B53" w:rsidRPr="00976B53" w:rsidRDefault="00976B53" w:rsidP="00976B53">
      <w:pPr>
        <w:pStyle w:val="aa"/>
        <w:jc w:val="left"/>
        <w:rPr>
          <w:rFonts w:ascii="Times New Roman" w:hAnsi="Times New Roman"/>
        </w:rPr>
      </w:pPr>
      <w:r w:rsidRPr="00976B53"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C401DA" w:rsidRDefault="00C401DA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D815FF" w:rsidRDefault="00D815FF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/>
    <w:p w:rsidR="00EB113E" w:rsidRDefault="00EB113E" w:rsidP="00D815FF">
      <w:bookmarkStart w:id="0" w:name="_GoBack"/>
      <w:bookmarkEnd w:id="0"/>
    </w:p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Default="00D815FF" w:rsidP="00D815FF"/>
    <w:p w:rsidR="00D815FF" w:rsidRPr="00D815FF" w:rsidRDefault="00D815FF" w:rsidP="00D815FF"/>
    <w:p w:rsidR="00D4393E" w:rsidRDefault="00D4393E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4393E" w:rsidTr="007A7516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Default="00D4393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770216" w:rsidRDefault="00D4393E" w:rsidP="00C401D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5FF" w:rsidRDefault="00D815FF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  <w:tr w:rsidR="00D4393E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Default="00D4393E">
            <w:pPr>
              <w:pStyle w:val="aa"/>
            </w:pPr>
          </w:p>
        </w:tc>
      </w:tr>
    </w:tbl>
    <w:p w:rsidR="00D4393E" w:rsidRDefault="00D4393E" w:rsidP="00D4393E">
      <w:pPr>
        <w:pStyle w:val="ConsPlusNormal"/>
        <w:jc w:val="center"/>
        <w:outlineLvl w:val="2"/>
        <w:rPr>
          <w:sz w:val="24"/>
          <w:szCs w:val="24"/>
        </w:rPr>
      </w:pPr>
    </w:p>
    <w:p w:rsidR="00B25941" w:rsidRPr="00412E78" w:rsidRDefault="00B25941" w:rsidP="00D4393E">
      <w:pPr>
        <w:pStyle w:val="ConsPlusNormal"/>
        <w:jc w:val="center"/>
        <w:outlineLvl w:val="2"/>
        <w:rPr>
          <w:sz w:val="24"/>
          <w:szCs w:val="24"/>
        </w:rPr>
      </w:pPr>
    </w:p>
    <w:sectPr w:rsidR="00B25941" w:rsidRPr="00412E78" w:rsidSect="00FC1463">
      <w:headerReference w:type="even" r:id="rId14"/>
      <w:headerReference w:type="default" r:id="rId15"/>
      <w:pgSz w:w="11909" w:h="16834"/>
      <w:pgMar w:top="1134" w:right="567" w:bottom="993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87F" w:rsidRDefault="004E587F">
      <w:r>
        <w:separator/>
      </w:r>
    </w:p>
  </w:endnote>
  <w:endnote w:type="continuationSeparator" w:id="0">
    <w:p w:rsidR="004E587F" w:rsidRDefault="004E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87F" w:rsidRDefault="004E587F">
      <w:r>
        <w:separator/>
      </w:r>
    </w:p>
  </w:footnote>
  <w:footnote w:type="continuationSeparator" w:id="0">
    <w:p w:rsidR="004E587F" w:rsidRDefault="004E5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B113E">
      <w:rPr>
        <w:rStyle w:val="a8"/>
        <w:noProof/>
      </w:rPr>
      <w:t>10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12"/>
    <w:rsid w:val="00001C6F"/>
    <w:rsid w:val="000039CE"/>
    <w:rsid w:val="000101BF"/>
    <w:rsid w:val="00024F02"/>
    <w:rsid w:val="00026CEB"/>
    <w:rsid w:val="00030AC0"/>
    <w:rsid w:val="00097FAF"/>
    <w:rsid w:val="000C4806"/>
    <w:rsid w:val="000E2D62"/>
    <w:rsid w:val="000E5033"/>
    <w:rsid w:val="000E78B6"/>
    <w:rsid w:val="000F2672"/>
    <w:rsid w:val="000F362E"/>
    <w:rsid w:val="0010607A"/>
    <w:rsid w:val="00106D78"/>
    <w:rsid w:val="00194835"/>
    <w:rsid w:val="001A4B55"/>
    <w:rsid w:val="001C3AE0"/>
    <w:rsid w:val="002047BA"/>
    <w:rsid w:val="00242F4F"/>
    <w:rsid w:val="002443EE"/>
    <w:rsid w:val="002516CF"/>
    <w:rsid w:val="00263B03"/>
    <w:rsid w:val="002725B8"/>
    <w:rsid w:val="00274D54"/>
    <w:rsid w:val="002B6934"/>
    <w:rsid w:val="002C43EC"/>
    <w:rsid w:val="002E5CB7"/>
    <w:rsid w:val="00301872"/>
    <w:rsid w:val="003139C4"/>
    <w:rsid w:val="003343C9"/>
    <w:rsid w:val="00362BA4"/>
    <w:rsid w:val="00367E2E"/>
    <w:rsid w:val="0038189B"/>
    <w:rsid w:val="00384E34"/>
    <w:rsid w:val="003859DF"/>
    <w:rsid w:val="00387980"/>
    <w:rsid w:val="00391154"/>
    <w:rsid w:val="003A14F3"/>
    <w:rsid w:val="003A4E08"/>
    <w:rsid w:val="003C27BA"/>
    <w:rsid w:val="003C2A3E"/>
    <w:rsid w:val="003D6AB1"/>
    <w:rsid w:val="003F75FB"/>
    <w:rsid w:val="00412E78"/>
    <w:rsid w:val="00435ECF"/>
    <w:rsid w:val="0044264C"/>
    <w:rsid w:val="00470171"/>
    <w:rsid w:val="004735CD"/>
    <w:rsid w:val="004923B2"/>
    <w:rsid w:val="00497103"/>
    <w:rsid w:val="004C4474"/>
    <w:rsid w:val="004E587F"/>
    <w:rsid w:val="004E5962"/>
    <w:rsid w:val="0056498D"/>
    <w:rsid w:val="005758D0"/>
    <w:rsid w:val="005A3A30"/>
    <w:rsid w:val="005A7D4E"/>
    <w:rsid w:val="005D0658"/>
    <w:rsid w:val="005D4B0B"/>
    <w:rsid w:val="005D4DFC"/>
    <w:rsid w:val="005E24C4"/>
    <w:rsid w:val="006038D8"/>
    <w:rsid w:val="00622241"/>
    <w:rsid w:val="00662B8A"/>
    <w:rsid w:val="006677F9"/>
    <w:rsid w:val="00672B16"/>
    <w:rsid w:val="00683AB9"/>
    <w:rsid w:val="006850E7"/>
    <w:rsid w:val="006938CF"/>
    <w:rsid w:val="006C1DE6"/>
    <w:rsid w:val="006C1F75"/>
    <w:rsid w:val="006D3119"/>
    <w:rsid w:val="006F6DF7"/>
    <w:rsid w:val="007303CB"/>
    <w:rsid w:val="007470AA"/>
    <w:rsid w:val="007568C8"/>
    <w:rsid w:val="0076018E"/>
    <w:rsid w:val="007610FF"/>
    <w:rsid w:val="00770216"/>
    <w:rsid w:val="0078045A"/>
    <w:rsid w:val="00794EE8"/>
    <w:rsid w:val="007A1234"/>
    <w:rsid w:val="007A7516"/>
    <w:rsid w:val="007C07D2"/>
    <w:rsid w:val="007D5022"/>
    <w:rsid w:val="007E2913"/>
    <w:rsid w:val="007F5516"/>
    <w:rsid w:val="008205CD"/>
    <w:rsid w:val="00823704"/>
    <w:rsid w:val="00825EAE"/>
    <w:rsid w:val="0083535D"/>
    <w:rsid w:val="00840476"/>
    <w:rsid w:val="00847B1F"/>
    <w:rsid w:val="00853B69"/>
    <w:rsid w:val="00857354"/>
    <w:rsid w:val="00861AC9"/>
    <w:rsid w:val="00895A7B"/>
    <w:rsid w:val="008A4E1B"/>
    <w:rsid w:val="008B2B12"/>
    <w:rsid w:val="008E33D6"/>
    <w:rsid w:val="008F67CD"/>
    <w:rsid w:val="00901E8D"/>
    <w:rsid w:val="00915C74"/>
    <w:rsid w:val="009575BC"/>
    <w:rsid w:val="00976B53"/>
    <w:rsid w:val="0098587A"/>
    <w:rsid w:val="00995D0C"/>
    <w:rsid w:val="009A3464"/>
    <w:rsid w:val="009D04B5"/>
    <w:rsid w:val="009E4F02"/>
    <w:rsid w:val="00A11D94"/>
    <w:rsid w:val="00AA3033"/>
    <w:rsid w:val="00AB0945"/>
    <w:rsid w:val="00AC29D4"/>
    <w:rsid w:val="00AC5379"/>
    <w:rsid w:val="00AD1A52"/>
    <w:rsid w:val="00AD5280"/>
    <w:rsid w:val="00B1331F"/>
    <w:rsid w:val="00B25941"/>
    <w:rsid w:val="00B43A33"/>
    <w:rsid w:val="00BA6413"/>
    <w:rsid w:val="00BB501F"/>
    <w:rsid w:val="00C04E23"/>
    <w:rsid w:val="00C17045"/>
    <w:rsid w:val="00C32717"/>
    <w:rsid w:val="00C401DA"/>
    <w:rsid w:val="00C40374"/>
    <w:rsid w:val="00C56469"/>
    <w:rsid w:val="00C94498"/>
    <w:rsid w:val="00CC4F8F"/>
    <w:rsid w:val="00CD2B5F"/>
    <w:rsid w:val="00CD6FBC"/>
    <w:rsid w:val="00D14D3F"/>
    <w:rsid w:val="00D15D3B"/>
    <w:rsid w:val="00D22B70"/>
    <w:rsid w:val="00D30630"/>
    <w:rsid w:val="00D4393E"/>
    <w:rsid w:val="00D73A5D"/>
    <w:rsid w:val="00D74A66"/>
    <w:rsid w:val="00D815FF"/>
    <w:rsid w:val="00DC68F4"/>
    <w:rsid w:val="00DD6B3C"/>
    <w:rsid w:val="00E0030B"/>
    <w:rsid w:val="00E1721D"/>
    <w:rsid w:val="00E2046F"/>
    <w:rsid w:val="00E40022"/>
    <w:rsid w:val="00E413C1"/>
    <w:rsid w:val="00E41C22"/>
    <w:rsid w:val="00E52129"/>
    <w:rsid w:val="00E54CC4"/>
    <w:rsid w:val="00E97F0E"/>
    <w:rsid w:val="00EB113E"/>
    <w:rsid w:val="00EB1A94"/>
    <w:rsid w:val="00EB6274"/>
    <w:rsid w:val="00ED098C"/>
    <w:rsid w:val="00ED6D2A"/>
    <w:rsid w:val="00F0060C"/>
    <w:rsid w:val="00F0721E"/>
    <w:rsid w:val="00F35207"/>
    <w:rsid w:val="00F85888"/>
    <w:rsid w:val="00F9371C"/>
    <w:rsid w:val="00FB54F4"/>
    <w:rsid w:val="00FC0A01"/>
    <w:rsid w:val="00FC1463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98D780F-0806-47C2-A6EB-CECF7663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c">
    <w:name w:val="Balloon Text"/>
    <w:basedOn w:val="a"/>
    <w:link w:val="ad"/>
    <w:semiHidden/>
    <w:unhideWhenUsed/>
    <w:rsid w:val="00E003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E0030B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13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Bn5B0L" TargetMode="External"/><Relationship Id="rId13" Type="http://schemas.openxmlformats.org/officeDocument/2006/relationships/hyperlink" Target="consultantplus://offline/ref=6687172BA3F08738C5E194A3D3D41A9F9C1A764DD667DCB509E21D576F5D5E3A8548D897137442CCn5B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613714DD86881BF01BB11556852012D8201D496137440nCB2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Cn5BB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6687172BA3F08738C5E194A3D3D41A9F9C1A764DD667DCB509E21D576F5D5E3A8548D897137442CEn5B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9n5B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B66EE-3966-4AF9-89B9-837111E0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5091</Words>
  <Characters>29021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34044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Султанова Ирина Владимировна</cp:lastModifiedBy>
  <cp:revision>3</cp:revision>
  <cp:lastPrinted>2019-06-18T07:56:00Z</cp:lastPrinted>
  <dcterms:created xsi:type="dcterms:W3CDTF">2020-09-15T12:51:00Z</dcterms:created>
  <dcterms:modified xsi:type="dcterms:W3CDTF">2020-09-15T13:14:00Z</dcterms:modified>
</cp:coreProperties>
</file>